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8CB" w:rsidRDefault="007768CB" w:rsidP="001B58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1B58B9">
        <w:rPr>
          <w:sz w:val="20"/>
          <w:szCs w:val="20"/>
        </w:rPr>
        <w:t xml:space="preserve">     </w:t>
      </w:r>
      <w:r>
        <w:rPr>
          <w:sz w:val="20"/>
          <w:szCs w:val="20"/>
        </w:rPr>
        <w:t>Российская Федерация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B58B9">
        <w:rPr>
          <w:sz w:val="20"/>
          <w:szCs w:val="20"/>
        </w:rPr>
        <w:t xml:space="preserve">       </w:t>
      </w:r>
      <w:r w:rsidR="001B58B9">
        <w:rPr>
          <w:sz w:val="20"/>
          <w:szCs w:val="20"/>
        </w:rPr>
        <w:tab/>
      </w:r>
      <w:r w:rsidR="001B58B9">
        <w:rPr>
          <w:sz w:val="20"/>
          <w:szCs w:val="20"/>
        </w:rPr>
        <w:tab/>
      </w:r>
      <w:r w:rsidR="001B58B9">
        <w:rPr>
          <w:sz w:val="20"/>
          <w:szCs w:val="20"/>
        </w:rPr>
        <w:tab/>
      </w:r>
    </w:p>
    <w:p w:rsidR="007768CB" w:rsidRDefault="007768CB" w:rsidP="007768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Самарская область</w:t>
      </w:r>
    </w:p>
    <w:p w:rsidR="007768CB" w:rsidRDefault="007768CB" w:rsidP="007768CB">
      <w:pPr>
        <w:rPr>
          <w:sz w:val="28"/>
          <w:szCs w:val="28"/>
        </w:rPr>
      </w:pPr>
    </w:p>
    <w:p w:rsidR="007768CB" w:rsidRDefault="007768CB" w:rsidP="007768CB">
      <w:pPr>
        <w:rPr>
          <w:sz w:val="28"/>
          <w:szCs w:val="28"/>
        </w:rPr>
      </w:pPr>
      <w:r>
        <w:rPr>
          <w:sz w:val="28"/>
          <w:szCs w:val="28"/>
        </w:rPr>
        <w:t xml:space="preserve">          АДМИНИСТРАЦИЯ</w:t>
      </w:r>
      <w:r w:rsidR="001B58B9">
        <w:rPr>
          <w:sz w:val="28"/>
          <w:szCs w:val="28"/>
        </w:rPr>
        <w:tab/>
      </w:r>
      <w:r w:rsidR="001B58B9">
        <w:rPr>
          <w:sz w:val="28"/>
          <w:szCs w:val="28"/>
        </w:rPr>
        <w:tab/>
      </w:r>
      <w:r w:rsidR="001B58B9">
        <w:rPr>
          <w:sz w:val="28"/>
          <w:szCs w:val="28"/>
        </w:rPr>
        <w:tab/>
      </w:r>
      <w:r w:rsidR="001B58B9">
        <w:rPr>
          <w:sz w:val="28"/>
          <w:szCs w:val="28"/>
        </w:rPr>
        <w:tab/>
      </w:r>
      <w:r w:rsidR="001B58B9">
        <w:rPr>
          <w:sz w:val="28"/>
          <w:szCs w:val="28"/>
        </w:rPr>
        <w:tab/>
      </w:r>
      <w:r w:rsidR="001B58B9">
        <w:rPr>
          <w:sz w:val="28"/>
          <w:szCs w:val="28"/>
        </w:rPr>
        <w:tab/>
      </w:r>
      <w:r w:rsidR="001B58B9">
        <w:rPr>
          <w:sz w:val="28"/>
          <w:szCs w:val="28"/>
        </w:rPr>
        <w:tab/>
        <w:t>ПРОЕКТ</w:t>
      </w:r>
    </w:p>
    <w:p w:rsidR="007768CB" w:rsidRDefault="007768CB" w:rsidP="007768CB">
      <w:pPr>
        <w:rPr>
          <w:sz w:val="28"/>
          <w:szCs w:val="28"/>
        </w:rPr>
      </w:pPr>
      <w:r>
        <w:rPr>
          <w:sz w:val="28"/>
          <w:szCs w:val="28"/>
        </w:rPr>
        <w:t xml:space="preserve">      городского округа Кинель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768CB" w:rsidRDefault="007768CB" w:rsidP="007768CB">
      <w:pPr>
        <w:rPr>
          <w:sz w:val="28"/>
          <w:szCs w:val="28"/>
        </w:rPr>
      </w:pPr>
    </w:p>
    <w:p w:rsidR="007768CB" w:rsidRDefault="007768CB" w:rsidP="007768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7768CB" w:rsidRDefault="007768CB" w:rsidP="007768CB">
      <w:pPr>
        <w:rPr>
          <w:b/>
          <w:sz w:val="28"/>
          <w:szCs w:val="28"/>
        </w:rPr>
      </w:pPr>
    </w:p>
    <w:p w:rsidR="007768CB" w:rsidRDefault="007768CB" w:rsidP="007768CB">
      <w:pPr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7768CB" w:rsidRDefault="007768CB" w:rsidP="007768CB">
      <w:pPr>
        <w:rPr>
          <w:sz w:val="28"/>
          <w:szCs w:val="28"/>
        </w:rPr>
      </w:pPr>
    </w:p>
    <w:p w:rsidR="007768CB" w:rsidRDefault="007768CB" w:rsidP="00475C24">
      <w:pPr>
        <w:contextualSpacing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профилактики рисков причинения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вреда (ущерба) охраняемым законом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ценностям в области муниципального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контроля на автомобильном транспорте,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городском наземном электрическом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транспорте и в дорожном хозяйстве в</w:t>
      </w:r>
    </w:p>
    <w:p w:rsidR="007768CB" w:rsidRDefault="007768CB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границах городского округа Кинель</w:t>
      </w:r>
    </w:p>
    <w:p w:rsidR="007768CB" w:rsidRDefault="00E6679A" w:rsidP="00475C24">
      <w:pPr>
        <w:contextualSpacing/>
        <w:rPr>
          <w:sz w:val="28"/>
          <w:szCs w:val="28"/>
        </w:rPr>
      </w:pPr>
      <w:r>
        <w:rPr>
          <w:sz w:val="28"/>
          <w:szCs w:val="28"/>
        </w:rPr>
        <w:t>Самарской области на 2023</w:t>
      </w:r>
      <w:r w:rsidR="007768CB">
        <w:rPr>
          <w:sz w:val="28"/>
          <w:szCs w:val="28"/>
        </w:rPr>
        <w:t xml:space="preserve"> год</w:t>
      </w:r>
    </w:p>
    <w:p w:rsidR="007768CB" w:rsidRPr="00F64373" w:rsidRDefault="007768CB" w:rsidP="00475C24">
      <w:pPr>
        <w:spacing w:line="480" w:lineRule="auto"/>
        <w:contextualSpacing/>
        <w:jc w:val="center"/>
        <w:rPr>
          <w:b/>
          <w:bCs/>
          <w:color w:val="000000" w:themeColor="text1"/>
          <w:sz w:val="28"/>
          <w:szCs w:val="28"/>
        </w:rPr>
      </w:pPr>
    </w:p>
    <w:p w:rsidR="007768CB" w:rsidRPr="00A02D0F" w:rsidRDefault="007768CB" w:rsidP="007768C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статьей 44 Федерального закона от 31</w:t>
      </w:r>
      <w:r>
        <w:rPr>
          <w:color w:val="000000" w:themeColor="text1"/>
          <w:sz w:val="28"/>
          <w:szCs w:val="28"/>
        </w:rPr>
        <w:t xml:space="preserve"> июля </w:t>
      </w:r>
      <w:r w:rsidRPr="00470B8C">
        <w:rPr>
          <w:color w:val="000000" w:themeColor="text1"/>
          <w:sz w:val="28"/>
          <w:szCs w:val="28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Pr="00470B8C">
        <w:rPr>
          <w:color w:val="000000" w:themeColor="text1"/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>
        <w:rPr>
          <w:color w:val="000000" w:themeColor="text1"/>
          <w:sz w:val="28"/>
          <w:szCs w:val="28"/>
        </w:rPr>
        <w:t>) охраняемым законом ценностям», руководствуясь Уставом городского округа Кинель Самарской области,</w:t>
      </w:r>
    </w:p>
    <w:p w:rsidR="007768CB" w:rsidRPr="00470B8C" w:rsidRDefault="007768CB" w:rsidP="007768CB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19290E" w:rsidRPr="0019290E" w:rsidRDefault="007768CB" w:rsidP="0019290E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9290E">
        <w:rPr>
          <w:color w:val="000000" w:themeColor="text1"/>
          <w:sz w:val="28"/>
          <w:szCs w:val="28"/>
        </w:rPr>
        <w:t>Утвердить Программу профилактики рисков причинения вреда (ущерба) охраняемым законом ценностям в области муниципального контр</w:t>
      </w:r>
      <w:r w:rsidRPr="0019290E">
        <w:rPr>
          <w:color w:val="000000" w:themeColor="text1"/>
          <w:sz w:val="28"/>
          <w:szCs w:val="28"/>
        </w:rPr>
        <w:t>о</w:t>
      </w:r>
      <w:r w:rsidRPr="0019290E">
        <w:rPr>
          <w:color w:val="000000" w:themeColor="text1"/>
          <w:sz w:val="28"/>
          <w:szCs w:val="28"/>
        </w:rPr>
        <w:t>ля на автомобильном транспорте, городском наземном электрическом тран</w:t>
      </w:r>
      <w:r w:rsidRPr="0019290E">
        <w:rPr>
          <w:color w:val="000000" w:themeColor="text1"/>
          <w:sz w:val="28"/>
          <w:szCs w:val="28"/>
        </w:rPr>
        <w:t>с</w:t>
      </w:r>
      <w:r w:rsidRPr="0019290E">
        <w:rPr>
          <w:color w:val="000000" w:themeColor="text1"/>
          <w:sz w:val="28"/>
          <w:szCs w:val="28"/>
        </w:rPr>
        <w:t>порте и в дорожном хозяйстве в границах городского округа Кинель Сама</w:t>
      </w:r>
      <w:r w:rsidRPr="0019290E">
        <w:rPr>
          <w:color w:val="000000" w:themeColor="text1"/>
          <w:sz w:val="28"/>
          <w:szCs w:val="28"/>
        </w:rPr>
        <w:t>р</w:t>
      </w:r>
      <w:r w:rsidRPr="0019290E">
        <w:rPr>
          <w:color w:val="000000" w:themeColor="text1"/>
          <w:sz w:val="28"/>
          <w:szCs w:val="28"/>
        </w:rPr>
        <w:t>ской области на 202</w:t>
      </w:r>
      <w:r w:rsidR="00E6679A" w:rsidRPr="0019290E">
        <w:rPr>
          <w:color w:val="000000" w:themeColor="text1"/>
          <w:sz w:val="28"/>
          <w:szCs w:val="28"/>
        </w:rPr>
        <w:t>3</w:t>
      </w:r>
      <w:r w:rsidRPr="0019290E">
        <w:rPr>
          <w:color w:val="000000" w:themeColor="text1"/>
          <w:sz w:val="28"/>
          <w:szCs w:val="28"/>
        </w:rPr>
        <w:t xml:space="preserve"> год согласно Приложению к настоящему постановл</w:t>
      </w:r>
      <w:r w:rsidRPr="0019290E">
        <w:rPr>
          <w:color w:val="000000" w:themeColor="text1"/>
          <w:sz w:val="28"/>
          <w:szCs w:val="28"/>
        </w:rPr>
        <w:t>е</w:t>
      </w:r>
      <w:r w:rsidRPr="0019290E">
        <w:rPr>
          <w:color w:val="000000" w:themeColor="text1"/>
          <w:sz w:val="28"/>
          <w:szCs w:val="28"/>
        </w:rPr>
        <w:t>нию.</w:t>
      </w:r>
      <w:r w:rsidRPr="0019290E">
        <w:rPr>
          <w:color w:val="000000" w:themeColor="text1"/>
          <w:sz w:val="28"/>
          <w:szCs w:val="28"/>
        </w:rPr>
        <w:cr/>
        <w:t xml:space="preserve">          2. </w:t>
      </w:r>
      <w:r w:rsidRPr="0019290E">
        <w:rPr>
          <w:sz w:val="28"/>
          <w:szCs w:val="28"/>
        </w:rPr>
        <w:t>Официально опубликовать настоящее постановление</w:t>
      </w:r>
      <w:r w:rsidR="00A02D0F">
        <w:rPr>
          <w:sz w:val="28"/>
          <w:szCs w:val="28"/>
        </w:rPr>
        <w:t>.</w:t>
      </w:r>
      <w:r w:rsidRPr="0019290E">
        <w:rPr>
          <w:sz w:val="28"/>
          <w:szCs w:val="28"/>
        </w:rPr>
        <w:t xml:space="preserve"> </w:t>
      </w:r>
    </w:p>
    <w:p w:rsidR="007768CB" w:rsidRPr="0019290E" w:rsidRDefault="007768CB" w:rsidP="0019290E">
      <w:pPr>
        <w:pStyle w:val="a9"/>
        <w:widowControl w:val="0"/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9290E">
        <w:rPr>
          <w:color w:val="000000" w:themeColor="text1"/>
          <w:sz w:val="28"/>
          <w:szCs w:val="28"/>
        </w:rPr>
        <w:lastRenderedPageBreak/>
        <w:t xml:space="preserve">3. Настоящее постановление вступает в силу на следующий день после  дня его официального опубликования. </w:t>
      </w:r>
    </w:p>
    <w:p w:rsidR="007768CB" w:rsidRDefault="007768CB" w:rsidP="0019290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Контроль за исполнением настоящего постановления возложить на начальника отдела административного, экологического и муниципального контроля (А. Ю. Гусев).</w:t>
      </w:r>
    </w:p>
    <w:p w:rsidR="007768CB" w:rsidRDefault="007768CB" w:rsidP="00475C24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7768CB" w:rsidRDefault="007768CB" w:rsidP="00475C24">
      <w:pPr>
        <w:contextualSpacing/>
        <w:jc w:val="both"/>
        <w:rPr>
          <w:color w:val="000000" w:themeColor="text1"/>
          <w:sz w:val="28"/>
          <w:szCs w:val="28"/>
        </w:rPr>
      </w:pPr>
    </w:p>
    <w:p w:rsidR="00475C24" w:rsidRDefault="00475C24" w:rsidP="00475C24">
      <w:pPr>
        <w:contextualSpacing/>
        <w:jc w:val="both"/>
        <w:rPr>
          <w:color w:val="000000" w:themeColor="text1"/>
          <w:sz w:val="28"/>
          <w:szCs w:val="28"/>
        </w:rPr>
      </w:pPr>
    </w:p>
    <w:p w:rsidR="007768CB" w:rsidRPr="0038505F" w:rsidRDefault="007768CB" w:rsidP="00475C24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475C24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А.</w:t>
      </w:r>
      <w:r w:rsidR="001929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:rsidR="007768CB" w:rsidRDefault="007768CB" w:rsidP="00475C24">
      <w:pPr>
        <w:contextualSpacing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7768CB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75C24" w:rsidRDefault="00475C24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75C24" w:rsidRDefault="00475C24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75C24" w:rsidRDefault="00475C24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75C24" w:rsidRDefault="00475C24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68CB" w:rsidRDefault="0019290E" w:rsidP="007768CB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7768CB" w:rsidRPr="0038505F">
        <w:rPr>
          <w:color w:val="000000" w:themeColor="text1"/>
          <w:sz w:val="28"/>
          <w:szCs w:val="28"/>
        </w:rPr>
        <w:t>усев</w:t>
      </w:r>
      <w:r w:rsidR="007768CB" w:rsidRPr="0038505F">
        <w:rPr>
          <w:color w:val="000000" w:themeColor="text1"/>
          <w:sz w:val="28"/>
          <w:szCs w:val="28"/>
        </w:rPr>
        <w:tab/>
        <w:t xml:space="preserve"> </w:t>
      </w:r>
      <w:r w:rsidR="00E6679A">
        <w:rPr>
          <w:color w:val="000000" w:themeColor="text1"/>
          <w:sz w:val="28"/>
          <w:szCs w:val="28"/>
        </w:rPr>
        <w:t>22210</w:t>
      </w:r>
    </w:p>
    <w:sectPr w:rsidR="007768CB" w:rsidSect="0019290E">
      <w:pgSz w:w="11906" w:h="16838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BAA" w:rsidRDefault="00625BAA" w:rsidP="00B2477B">
      <w:r>
        <w:separator/>
      </w:r>
    </w:p>
  </w:endnote>
  <w:endnote w:type="continuationSeparator" w:id="0">
    <w:p w:rsidR="00625BAA" w:rsidRDefault="00625BAA" w:rsidP="00B24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A87" w:usb1="00000000" w:usb2="00000000" w:usb3="00000000" w:csb0="000000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BAA" w:rsidRDefault="00625BAA" w:rsidP="00B2477B">
      <w:r>
        <w:separator/>
      </w:r>
    </w:p>
  </w:footnote>
  <w:footnote w:type="continuationSeparator" w:id="0">
    <w:p w:rsidR="00625BAA" w:rsidRDefault="00625BAA" w:rsidP="00B24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7B40184"/>
    <w:multiLevelType w:val="hybridMultilevel"/>
    <w:tmpl w:val="BEDA6CDE"/>
    <w:lvl w:ilvl="0" w:tplc="1A128D2E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4D6"/>
    <w:rsid w:val="00040D7A"/>
    <w:rsid w:val="00057A0F"/>
    <w:rsid w:val="000C4688"/>
    <w:rsid w:val="0011499D"/>
    <w:rsid w:val="00117C9F"/>
    <w:rsid w:val="001514D6"/>
    <w:rsid w:val="00171C38"/>
    <w:rsid w:val="0019290E"/>
    <w:rsid w:val="001955BB"/>
    <w:rsid w:val="0019744F"/>
    <w:rsid w:val="001A4F13"/>
    <w:rsid w:val="001B58B9"/>
    <w:rsid w:val="001D3888"/>
    <w:rsid w:val="001E406A"/>
    <w:rsid w:val="00285EE1"/>
    <w:rsid w:val="002D6247"/>
    <w:rsid w:val="003228A5"/>
    <w:rsid w:val="0034260A"/>
    <w:rsid w:val="00391FD3"/>
    <w:rsid w:val="003E7F7D"/>
    <w:rsid w:val="003F67AE"/>
    <w:rsid w:val="00404B94"/>
    <w:rsid w:val="00407845"/>
    <w:rsid w:val="00465136"/>
    <w:rsid w:val="00475C24"/>
    <w:rsid w:val="004D4198"/>
    <w:rsid w:val="004F5FDE"/>
    <w:rsid w:val="00563451"/>
    <w:rsid w:val="005A68A4"/>
    <w:rsid w:val="005C6AE7"/>
    <w:rsid w:val="005D0DAD"/>
    <w:rsid w:val="005E4DE8"/>
    <w:rsid w:val="00625BAA"/>
    <w:rsid w:val="006436EF"/>
    <w:rsid w:val="006614D4"/>
    <w:rsid w:val="00680604"/>
    <w:rsid w:val="0068349D"/>
    <w:rsid w:val="00697632"/>
    <w:rsid w:val="00743A06"/>
    <w:rsid w:val="007768CB"/>
    <w:rsid w:val="007B4488"/>
    <w:rsid w:val="007C6D15"/>
    <w:rsid w:val="00880BF6"/>
    <w:rsid w:val="0089484E"/>
    <w:rsid w:val="008B0940"/>
    <w:rsid w:val="009032A1"/>
    <w:rsid w:val="00907107"/>
    <w:rsid w:val="0093054F"/>
    <w:rsid w:val="009A265B"/>
    <w:rsid w:val="009A46AA"/>
    <w:rsid w:val="009D1DDC"/>
    <w:rsid w:val="00A02D0F"/>
    <w:rsid w:val="00A6030F"/>
    <w:rsid w:val="00A75B3C"/>
    <w:rsid w:val="00AA0D18"/>
    <w:rsid w:val="00AA6169"/>
    <w:rsid w:val="00AB6D14"/>
    <w:rsid w:val="00AE278F"/>
    <w:rsid w:val="00AE31D5"/>
    <w:rsid w:val="00AF7C49"/>
    <w:rsid w:val="00B2477B"/>
    <w:rsid w:val="00B5118C"/>
    <w:rsid w:val="00B85517"/>
    <w:rsid w:val="00BA1BBC"/>
    <w:rsid w:val="00C0441B"/>
    <w:rsid w:val="00C0441F"/>
    <w:rsid w:val="00C1537C"/>
    <w:rsid w:val="00C354B5"/>
    <w:rsid w:val="00C37A82"/>
    <w:rsid w:val="00C57137"/>
    <w:rsid w:val="00C57EBE"/>
    <w:rsid w:val="00C76118"/>
    <w:rsid w:val="00CB3E41"/>
    <w:rsid w:val="00D3596E"/>
    <w:rsid w:val="00DE4059"/>
    <w:rsid w:val="00E11063"/>
    <w:rsid w:val="00E6679A"/>
    <w:rsid w:val="00E92CEF"/>
    <w:rsid w:val="00EA5276"/>
    <w:rsid w:val="00F57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B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B6D1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B6D14"/>
    <w:pPr>
      <w:spacing w:after="140" w:line="276" w:lineRule="auto"/>
    </w:pPr>
  </w:style>
  <w:style w:type="paragraph" w:styleId="a6">
    <w:name w:val="List"/>
    <w:basedOn w:val="a5"/>
    <w:rsid w:val="00AB6D14"/>
    <w:rPr>
      <w:rFonts w:cs="Lucida Sans"/>
    </w:rPr>
  </w:style>
  <w:style w:type="paragraph" w:styleId="a7">
    <w:name w:val="caption"/>
    <w:basedOn w:val="a"/>
    <w:qFormat/>
    <w:rsid w:val="00AB6D14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B6D14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B6D14"/>
  </w:style>
  <w:style w:type="table" w:styleId="ac">
    <w:name w:val="Table Grid"/>
    <w:basedOn w:val="a1"/>
    <w:uiPriority w:val="3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681A-0A80-4EC4-83EA-BA6125A5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subject/>
  <dc:creator>1</dc:creator>
  <dc:description/>
  <cp:lastModifiedBy>Admin</cp:lastModifiedBy>
  <cp:revision>2</cp:revision>
  <cp:lastPrinted>2022-09-22T11:10:00Z</cp:lastPrinted>
  <dcterms:created xsi:type="dcterms:W3CDTF">2022-10-06T09:38:00Z</dcterms:created>
  <dcterms:modified xsi:type="dcterms:W3CDTF">2022-10-06T09:38:00Z</dcterms:modified>
  <dc:language>ru-RU</dc:language>
</cp:coreProperties>
</file>